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6174C" w14:textId="2D36D333" w:rsidR="00DA6E15" w:rsidRDefault="00DA6E15" w:rsidP="00DA6E15">
      <w:pPr>
        <w:pStyle w:val="Sinespaciado"/>
        <w:rPr>
          <w:rFonts w:ascii="Arial" w:hAnsi="Arial" w:cs="Arial"/>
          <w:sz w:val="22"/>
          <w:szCs w:val="22"/>
        </w:rPr>
      </w:pPr>
      <w:r w:rsidRPr="00DA6E15">
        <w:rPr>
          <w:rFonts w:ascii="Arial" w:hAnsi="Arial" w:cs="Arial"/>
          <w:sz w:val="22"/>
          <w:szCs w:val="22"/>
        </w:rPr>
        <w:t>Bogotá D.C ___</w:t>
      </w:r>
      <w:r>
        <w:rPr>
          <w:rFonts w:ascii="Arial" w:hAnsi="Arial" w:cs="Arial"/>
          <w:sz w:val="22"/>
          <w:szCs w:val="22"/>
        </w:rPr>
        <w:t>__</w:t>
      </w:r>
    </w:p>
    <w:p w14:paraId="1B82463F" w14:textId="77777777" w:rsidR="00DA6E15" w:rsidRDefault="00DA6E15" w:rsidP="00DA6E15">
      <w:pPr>
        <w:pStyle w:val="Sinespaciado"/>
        <w:rPr>
          <w:rFonts w:ascii="Arial" w:hAnsi="Arial" w:cs="Arial"/>
          <w:sz w:val="22"/>
          <w:szCs w:val="22"/>
        </w:rPr>
      </w:pPr>
    </w:p>
    <w:p w14:paraId="40012297" w14:textId="1086210B" w:rsidR="00DA6E15" w:rsidRPr="00DA6E15" w:rsidRDefault="00DA6E15" w:rsidP="00DA6E15">
      <w:pPr>
        <w:pStyle w:val="Sinespaciado"/>
        <w:rPr>
          <w:rFonts w:ascii="Arial" w:hAnsi="Arial" w:cs="Arial"/>
          <w:b/>
          <w:bCs/>
          <w:sz w:val="22"/>
          <w:szCs w:val="22"/>
        </w:rPr>
      </w:pPr>
      <w:r w:rsidRPr="00DA6E15">
        <w:rPr>
          <w:rFonts w:ascii="Arial" w:hAnsi="Arial" w:cs="Arial"/>
          <w:b/>
          <w:bCs/>
          <w:sz w:val="22"/>
          <w:szCs w:val="22"/>
        </w:rPr>
        <w:t xml:space="preserve">Señores: </w:t>
      </w:r>
    </w:p>
    <w:p w14:paraId="667C5349" w14:textId="70E00A5F" w:rsidR="00DA6E15" w:rsidRDefault="00DA6E15" w:rsidP="00DA6E15">
      <w:pPr>
        <w:tabs>
          <w:tab w:val="left" w:pos="6519"/>
        </w:tabs>
        <w:spacing w:before="1"/>
        <w:ind w:right="114"/>
        <w:jc w:val="both"/>
        <w:rPr>
          <w:rFonts w:ascii="Arial" w:hAnsi="Arial" w:cs="Arial"/>
          <w:b/>
        </w:rPr>
      </w:pPr>
      <w:r w:rsidRPr="005A6B4E">
        <w:rPr>
          <w:rFonts w:ascii="Arial" w:hAnsi="Arial" w:cs="Arial"/>
          <w:b/>
        </w:rPr>
        <w:t>MEDIOS</w:t>
      </w:r>
      <w:r w:rsidRPr="005A6B4E">
        <w:rPr>
          <w:rFonts w:ascii="Arial" w:hAnsi="Arial" w:cs="Arial"/>
          <w:b/>
          <w:spacing w:val="32"/>
        </w:rPr>
        <w:t xml:space="preserve"> </w:t>
      </w:r>
      <w:r w:rsidRPr="005A6B4E">
        <w:rPr>
          <w:rFonts w:ascii="Arial" w:hAnsi="Arial" w:cs="Arial"/>
          <w:b/>
        </w:rPr>
        <w:t>Y</w:t>
      </w:r>
      <w:r w:rsidRPr="005A6B4E">
        <w:rPr>
          <w:rFonts w:ascii="Arial" w:hAnsi="Arial" w:cs="Arial"/>
          <w:b/>
          <w:spacing w:val="30"/>
        </w:rPr>
        <w:t xml:space="preserve"> </w:t>
      </w:r>
      <w:r w:rsidRPr="005A6B4E">
        <w:rPr>
          <w:rFonts w:ascii="Arial" w:hAnsi="Arial" w:cs="Arial"/>
          <w:b/>
        </w:rPr>
        <w:t>SERVICIOS</w:t>
      </w:r>
      <w:r w:rsidR="009F7969">
        <w:rPr>
          <w:rFonts w:ascii="Arial" w:hAnsi="Arial" w:cs="Arial"/>
          <w:b/>
        </w:rPr>
        <w:t xml:space="preserve"> </w:t>
      </w:r>
      <w:r w:rsidRPr="005A6B4E">
        <w:rPr>
          <w:rFonts w:ascii="Arial" w:hAnsi="Arial" w:cs="Arial"/>
          <w:b/>
        </w:rPr>
        <w:t>INTEGRADOS MIS LTDA</w:t>
      </w:r>
      <w:r w:rsidR="00EF30DB">
        <w:rPr>
          <w:rFonts w:ascii="Arial" w:hAnsi="Arial" w:cs="Arial"/>
          <w:b/>
        </w:rPr>
        <w:t>.</w:t>
      </w:r>
    </w:p>
    <w:p w14:paraId="3139A31C" w14:textId="479627A9" w:rsidR="00DA6E15" w:rsidRPr="00DA6E15" w:rsidRDefault="00DA6E15" w:rsidP="00DA6E15">
      <w:pPr>
        <w:tabs>
          <w:tab w:val="left" w:pos="6519"/>
        </w:tabs>
        <w:spacing w:before="1"/>
        <w:ind w:right="11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CARACOL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</w:rPr>
        <w:t>TELEVISION</w:t>
      </w:r>
      <w:r>
        <w:rPr>
          <w:rFonts w:ascii="Arial" w:hAnsi="Arial"/>
          <w:b/>
          <w:spacing w:val="20"/>
        </w:rPr>
        <w:t xml:space="preserve"> </w:t>
      </w:r>
      <w:r>
        <w:rPr>
          <w:rFonts w:ascii="Arial" w:hAnsi="Arial"/>
          <w:b/>
        </w:rPr>
        <w:t>S.A.</w:t>
      </w:r>
      <w:r>
        <w:rPr>
          <w:rFonts w:ascii="Arial" w:hAnsi="Arial"/>
          <w:b/>
          <w:spacing w:val="24"/>
        </w:rPr>
        <w:t xml:space="preserve"> </w:t>
      </w:r>
    </w:p>
    <w:p w14:paraId="4FEDBE8E" w14:textId="7D0B2FE7" w:rsidR="00DA6E15" w:rsidRDefault="00DA6E15" w:rsidP="00DA6E15">
      <w:pPr>
        <w:tabs>
          <w:tab w:val="left" w:pos="6519"/>
        </w:tabs>
        <w:spacing w:before="1"/>
        <w:ind w:right="114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RCN</w:t>
      </w:r>
      <w:r>
        <w:rPr>
          <w:rFonts w:ascii="Arial" w:hAnsi="Arial"/>
          <w:b/>
          <w:spacing w:val="21"/>
        </w:rPr>
        <w:t xml:space="preserve"> </w:t>
      </w:r>
      <w:r>
        <w:rPr>
          <w:rFonts w:ascii="Arial" w:hAnsi="Arial"/>
          <w:b/>
        </w:rPr>
        <w:t>TELEVISION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>S.A</w:t>
      </w:r>
    </w:p>
    <w:p w14:paraId="6360F554" w14:textId="77777777" w:rsidR="00DA6E15" w:rsidRDefault="00DA6E15" w:rsidP="00DA6E15">
      <w:pPr>
        <w:tabs>
          <w:tab w:val="left" w:pos="6519"/>
        </w:tabs>
        <w:spacing w:before="1"/>
        <w:ind w:right="114"/>
        <w:jc w:val="both"/>
        <w:rPr>
          <w:rFonts w:ascii="Arial" w:hAnsi="Arial"/>
          <w:b/>
        </w:rPr>
      </w:pPr>
    </w:p>
    <w:p w14:paraId="10A7107C" w14:textId="4130187E" w:rsidR="00477662" w:rsidRPr="00DA6E15" w:rsidRDefault="00DA6E15" w:rsidP="00DA6E15">
      <w:pPr>
        <w:tabs>
          <w:tab w:val="left" w:pos="6519"/>
        </w:tabs>
        <w:spacing w:before="1"/>
        <w:ind w:right="11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Asunto: </w:t>
      </w:r>
      <w:r w:rsidR="00E204F3" w:rsidRPr="00DA6E15">
        <w:rPr>
          <w:rFonts w:ascii="Arial" w:hAnsi="Arial"/>
          <w:bCs/>
        </w:rPr>
        <w:t>Declaración Anunciante</w:t>
      </w:r>
      <w:r>
        <w:rPr>
          <w:rFonts w:ascii="Arial" w:hAnsi="Arial"/>
          <w:b/>
        </w:rPr>
        <w:t xml:space="preserve"> </w:t>
      </w:r>
    </w:p>
    <w:p w14:paraId="38009121" w14:textId="77777777" w:rsidR="000B274F" w:rsidRPr="00083D22" w:rsidRDefault="000B274F" w:rsidP="00083D22">
      <w:pPr>
        <w:pStyle w:val="Sinespaciado"/>
        <w:jc w:val="both"/>
        <w:rPr>
          <w:rFonts w:ascii="Arial" w:hAnsi="Arial" w:cs="Arial"/>
          <w:bCs/>
          <w:sz w:val="22"/>
          <w:szCs w:val="22"/>
        </w:rPr>
      </w:pPr>
    </w:p>
    <w:p w14:paraId="7B5079B4" w14:textId="6E20A39D" w:rsidR="000B274F" w:rsidRPr="00083D22" w:rsidRDefault="000B274F" w:rsidP="00083D22">
      <w:pPr>
        <w:pStyle w:val="Sinespaciado"/>
        <w:jc w:val="both"/>
        <w:rPr>
          <w:rFonts w:ascii="Arial" w:hAnsi="Arial" w:cs="Arial"/>
          <w:bCs/>
          <w:sz w:val="22"/>
          <w:szCs w:val="22"/>
        </w:rPr>
      </w:pPr>
      <w:r w:rsidRPr="00083D22">
        <w:rPr>
          <w:rFonts w:ascii="Arial" w:hAnsi="Arial" w:cs="Arial"/>
          <w:bCs/>
          <w:sz w:val="22"/>
          <w:szCs w:val="22"/>
        </w:rPr>
        <w:t>El suscrito representante legal de _________________________________declara:</w:t>
      </w:r>
    </w:p>
    <w:p w14:paraId="164F4675" w14:textId="77777777" w:rsidR="000B274F" w:rsidRPr="00083D22" w:rsidRDefault="000B274F" w:rsidP="00083D22">
      <w:pPr>
        <w:pStyle w:val="Sinespaciado"/>
        <w:jc w:val="both"/>
        <w:rPr>
          <w:rFonts w:ascii="Arial" w:hAnsi="Arial" w:cs="Arial"/>
          <w:bCs/>
          <w:sz w:val="22"/>
          <w:szCs w:val="22"/>
        </w:rPr>
      </w:pPr>
    </w:p>
    <w:p w14:paraId="1A6F945B" w14:textId="5F33222E" w:rsidR="000B274F" w:rsidRPr="00083D22" w:rsidRDefault="000B274F" w:rsidP="00083D22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83D22">
        <w:rPr>
          <w:rFonts w:ascii="Arial" w:hAnsi="Arial" w:cs="Arial"/>
          <w:sz w:val="22"/>
          <w:szCs w:val="22"/>
        </w:rPr>
        <w:t xml:space="preserve">La persona jurídica </w:t>
      </w:r>
      <w:r w:rsidR="00990433" w:rsidRPr="00083D22">
        <w:rPr>
          <w:rFonts w:ascii="Arial" w:hAnsi="Arial" w:cs="Arial"/>
          <w:sz w:val="22"/>
          <w:szCs w:val="22"/>
        </w:rPr>
        <w:t xml:space="preserve">que represento </w:t>
      </w:r>
      <w:r w:rsidRPr="00083D22">
        <w:rPr>
          <w:rFonts w:ascii="Arial" w:hAnsi="Arial" w:cs="Arial"/>
          <w:sz w:val="22"/>
          <w:szCs w:val="22"/>
        </w:rPr>
        <w:t>verificó el cumplimiento de las normas que regulan la propaganda comercial y estableció la veracidad de la información contenida en la misma con la realidad del producto o servicio ofrecido</w:t>
      </w:r>
      <w:r w:rsidR="004C1F1E" w:rsidRPr="00083D22">
        <w:rPr>
          <w:rFonts w:ascii="Arial" w:hAnsi="Arial" w:cs="Arial"/>
          <w:sz w:val="22"/>
          <w:szCs w:val="22"/>
        </w:rPr>
        <w:t>.</w:t>
      </w:r>
    </w:p>
    <w:p w14:paraId="629BA9E3" w14:textId="77777777" w:rsidR="000B274F" w:rsidRPr="00083D22" w:rsidRDefault="000B274F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635FA758" w14:textId="32185958" w:rsidR="000B274F" w:rsidRPr="00083D22" w:rsidRDefault="000B274F" w:rsidP="00083D22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83D22">
        <w:rPr>
          <w:rFonts w:ascii="Arial" w:hAnsi="Arial" w:cs="Arial"/>
          <w:sz w:val="22"/>
          <w:szCs w:val="22"/>
        </w:rPr>
        <w:t xml:space="preserve">El contenido </w:t>
      </w:r>
      <w:r w:rsidR="001A6954" w:rsidRPr="00083D22">
        <w:rPr>
          <w:rFonts w:ascii="Arial" w:hAnsi="Arial" w:cs="Arial"/>
          <w:sz w:val="22"/>
          <w:szCs w:val="22"/>
        </w:rPr>
        <w:t>de</w:t>
      </w:r>
      <w:r w:rsidR="00083D22" w:rsidRPr="00083D22">
        <w:rPr>
          <w:rFonts w:ascii="Arial" w:hAnsi="Arial" w:cs="Arial"/>
          <w:sz w:val="22"/>
          <w:szCs w:val="22"/>
        </w:rPr>
        <w:t xml:space="preserve"> </w:t>
      </w:r>
      <w:r w:rsidR="001A6954" w:rsidRPr="00083D22">
        <w:rPr>
          <w:rFonts w:ascii="Arial" w:hAnsi="Arial" w:cs="Arial"/>
          <w:sz w:val="22"/>
          <w:szCs w:val="22"/>
        </w:rPr>
        <w:t>l</w:t>
      </w:r>
      <w:r w:rsidR="00083D22" w:rsidRPr="00083D22">
        <w:rPr>
          <w:rFonts w:ascii="Arial" w:hAnsi="Arial" w:cs="Arial"/>
          <w:sz w:val="22"/>
          <w:szCs w:val="22"/>
        </w:rPr>
        <w:t>os</w:t>
      </w:r>
      <w:r w:rsidR="001A6954" w:rsidRPr="00083D22">
        <w:rPr>
          <w:rFonts w:ascii="Arial" w:hAnsi="Arial" w:cs="Arial"/>
          <w:sz w:val="22"/>
          <w:szCs w:val="22"/>
        </w:rPr>
        <w:t xml:space="preserve"> comercial</w:t>
      </w:r>
      <w:r w:rsidR="00083D22" w:rsidRPr="00083D22">
        <w:rPr>
          <w:rFonts w:ascii="Arial" w:hAnsi="Arial" w:cs="Arial"/>
          <w:sz w:val="22"/>
          <w:szCs w:val="22"/>
        </w:rPr>
        <w:t>es</w:t>
      </w:r>
      <w:r w:rsidR="001A6954" w:rsidRPr="00083D22">
        <w:rPr>
          <w:rFonts w:ascii="Arial" w:hAnsi="Arial" w:cs="Arial"/>
          <w:sz w:val="22"/>
          <w:szCs w:val="22"/>
        </w:rPr>
        <w:t xml:space="preserve"> </w:t>
      </w:r>
      <w:r w:rsidRPr="00083D22">
        <w:rPr>
          <w:rFonts w:ascii="Arial" w:hAnsi="Arial" w:cs="Arial"/>
          <w:sz w:val="22"/>
          <w:szCs w:val="22"/>
        </w:rPr>
        <w:t>cuya emisión se solicit</w:t>
      </w:r>
      <w:r w:rsidR="00083D22" w:rsidRPr="00083D22">
        <w:rPr>
          <w:rFonts w:ascii="Arial" w:hAnsi="Arial" w:cs="Arial"/>
          <w:sz w:val="22"/>
          <w:szCs w:val="22"/>
        </w:rPr>
        <w:t>e</w:t>
      </w:r>
      <w:r w:rsidR="00990433" w:rsidRPr="00083D22">
        <w:rPr>
          <w:rFonts w:ascii="Arial" w:hAnsi="Arial" w:cs="Arial"/>
          <w:sz w:val="22"/>
          <w:szCs w:val="22"/>
        </w:rPr>
        <w:t xml:space="preserve"> se ajusta estrictamente a las obligaciones impuestas por el ordenamiento jurídico aplicable a los bienes y servicios que se anuncian en la</w:t>
      </w:r>
      <w:r w:rsidR="00083D22" w:rsidRPr="00083D22">
        <w:rPr>
          <w:rFonts w:ascii="Arial" w:hAnsi="Arial" w:cs="Arial"/>
          <w:sz w:val="22"/>
          <w:szCs w:val="22"/>
        </w:rPr>
        <w:t>s corres</w:t>
      </w:r>
      <w:r w:rsidR="00990433" w:rsidRPr="00083D22">
        <w:rPr>
          <w:rFonts w:ascii="Arial" w:hAnsi="Arial" w:cs="Arial"/>
          <w:sz w:val="22"/>
          <w:szCs w:val="22"/>
        </w:rPr>
        <w:t>p</w:t>
      </w:r>
      <w:r w:rsidR="00083D22" w:rsidRPr="00083D22">
        <w:rPr>
          <w:rFonts w:ascii="Arial" w:hAnsi="Arial" w:cs="Arial"/>
          <w:sz w:val="22"/>
          <w:szCs w:val="22"/>
        </w:rPr>
        <w:t>ondientes piezas publicitarias.</w:t>
      </w:r>
    </w:p>
    <w:p w14:paraId="3D52608A" w14:textId="77777777" w:rsidR="001A6954" w:rsidRPr="00083D22" w:rsidRDefault="001A6954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207ED8DD" w14:textId="6D6E3947" w:rsidR="001A6954" w:rsidRPr="00083D22" w:rsidRDefault="001A6954" w:rsidP="00083D22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83D22">
        <w:rPr>
          <w:rFonts w:ascii="Arial" w:hAnsi="Arial" w:cs="Arial"/>
          <w:sz w:val="22"/>
          <w:szCs w:val="22"/>
        </w:rPr>
        <w:t>El</w:t>
      </w:r>
      <w:r w:rsidR="00583527" w:rsidRPr="00083D22">
        <w:rPr>
          <w:rFonts w:ascii="Arial" w:hAnsi="Arial" w:cs="Arial"/>
          <w:sz w:val="22"/>
          <w:szCs w:val="22"/>
        </w:rPr>
        <w:t xml:space="preserve"> contenido del comercial cuya emisión se solicit</w:t>
      </w:r>
      <w:r w:rsidR="00083D22" w:rsidRPr="00083D22">
        <w:rPr>
          <w:rFonts w:ascii="Arial" w:hAnsi="Arial" w:cs="Arial"/>
          <w:sz w:val="22"/>
          <w:szCs w:val="22"/>
        </w:rPr>
        <w:t>e</w:t>
      </w:r>
      <w:r w:rsidR="00583527" w:rsidRPr="00083D22">
        <w:rPr>
          <w:rFonts w:ascii="Arial" w:hAnsi="Arial" w:cs="Arial"/>
          <w:sz w:val="22"/>
          <w:szCs w:val="22"/>
        </w:rPr>
        <w:t xml:space="preserve">, se ajusta estrictamente a la regulación del </w:t>
      </w:r>
      <w:r w:rsidRPr="00083D22">
        <w:rPr>
          <w:rFonts w:ascii="Arial" w:hAnsi="Arial" w:cs="Arial"/>
          <w:sz w:val="22"/>
          <w:szCs w:val="22"/>
        </w:rPr>
        <w:t xml:space="preserve">sector </w:t>
      </w:r>
      <w:r w:rsidR="00583527" w:rsidRPr="00083D22">
        <w:rPr>
          <w:rFonts w:ascii="Arial" w:hAnsi="Arial" w:cs="Arial"/>
          <w:sz w:val="22"/>
          <w:szCs w:val="22"/>
        </w:rPr>
        <w:t xml:space="preserve">económico </w:t>
      </w:r>
      <w:r w:rsidRPr="00083D22">
        <w:rPr>
          <w:rFonts w:ascii="Arial" w:hAnsi="Arial" w:cs="Arial"/>
          <w:sz w:val="22"/>
          <w:szCs w:val="22"/>
        </w:rPr>
        <w:t>en el cual actúa la persona jurídica</w:t>
      </w:r>
      <w:r w:rsidR="004C1F1E" w:rsidRPr="00083D22">
        <w:rPr>
          <w:rFonts w:ascii="Arial" w:hAnsi="Arial" w:cs="Arial"/>
          <w:sz w:val="22"/>
          <w:szCs w:val="22"/>
        </w:rPr>
        <w:t xml:space="preserve"> que represento</w:t>
      </w:r>
      <w:r w:rsidR="00583527" w:rsidRPr="00083D22">
        <w:rPr>
          <w:rFonts w:ascii="Arial" w:hAnsi="Arial" w:cs="Arial"/>
          <w:sz w:val="22"/>
          <w:szCs w:val="22"/>
        </w:rPr>
        <w:t xml:space="preserve">, especialmente en cuanto a los requisitos previos y concomitantes que debe cumplir la publicidad, propaganda o información del correspondiente </w:t>
      </w:r>
      <w:r w:rsidR="005B1A41">
        <w:rPr>
          <w:rFonts w:ascii="Arial" w:hAnsi="Arial" w:cs="Arial"/>
          <w:sz w:val="22"/>
          <w:szCs w:val="22"/>
        </w:rPr>
        <w:t>producto</w:t>
      </w:r>
      <w:r w:rsidR="00583527" w:rsidRPr="00083D22">
        <w:rPr>
          <w:rFonts w:ascii="Arial" w:hAnsi="Arial" w:cs="Arial"/>
          <w:sz w:val="22"/>
          <w:szCs w:val="22"/>
        </w:rPr>
        <w:t xml:space="preserve"> o servicio</w:t>
      </w:r>
      <w:r w:rsidR="00083D22" w:rsidRPr="00083D22">
        <w:rPr>
          <w:rFonts w:ascii="Arial" w:hAnsi="Arial" w:cs="Arial"/>
          <w:sz w:val="22"/>
          <w:szCs w:val="22"/>
        </w:rPr>
        <w:t>.</w:t>
      </w:r>
      <w:r w:rsidR="00583527" w:rsidRPr="00083D22">
        <w:rPr>
          <w:rFonts w:ascii="Arial" w:hAnsi="Arial" w:cs="Arial"/>
          <w:sz w:val="22"/>
          <w:szCs w:val="22"/>
        </w:rPr>
        <w:t xml:space="preserve"> </w:t>
      </w:r>
    </w:p>
    <w:p w14:paraId="3EBEA296" w14:textId="77777777" w:rsidR="004664FA" w:rsidRPr="00083D22" w:rsidRDefault="004664FA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7F300ABB" w14:textId="063D52E5" w:rsidR="004664FA" w:rsidRPr="00083D22" w:rsidRDefault="004664FA" w:rsidP="00083D22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83D22">
        <w:rPr>
          <w:rFonts w:ascii="Arial" w:hAnsi="Arial" w:cs="Arial"/>
          <w:sz w:val="22"/>
          <w:szCs w:val="22"/>
        </w:rPr>
        <w:t>Las condiciones objetivas y especificas anunciadas en el comercial cuya emisión se solicita no constituyen publicidad engañosa en los términos de los artículos 5, numeral 13</w:t>
      </w:r>
      <w:r w:rsidR="00083D22" w:rsidRPr="00083D22">
        <w:rPr>
          <w:rFonts w:ascii="Arial" w:hAnsi="Arial" w:cs="Arial"/>
          <w:sz w:val="22"/>
          <w:szCs w:val="22"/>
        </w:rPr>
        <w:t>,</w:t>
      </w:r>
      <w:r w:rsidRPr="00083D22">
        <w:rPr>
          <w:rFonts w:ascii="Arial" w:hAnsi="Arial" w:cs="Arial"/>
          <w:sz w:val="22"/>
          <w:szCs w:val="22"/>
        </w:rPr>
        <w:t xml:space="preserve"> y 30 de la Ley 1480 de 2011</w:t>
      </w:r>
      <w:r w:rsidR="00005A0D">
        <w:rPr>
          <w:rFonts w:ascii="Arial" w:hAnsi="Arial" w:cs="Arial"/>
          <w:sz w:val="22"/>
          <w:szCs w:val="22"/>
        </w:rPr>
        <w:t>.</w:t>
      </w:r>
    </w:p>
    <w:p w14:paraId="7DF02BD9" w14:textId="77777777" w:rsidR="00083D22" w:rsidRPr="00083D22" w:rsidRDefault="00083D22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62C1DBDD" w14:textId="3CFC6168" w:rsidR="00083D22" w:rsidRPr="00083D22" w:rsidRDefault="00083D22" w:rsidP="00083D22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83D22">
        <w:rPr>
          <w:rFonts w:ascii="Arial" w:hAnsi="Arial" w:cs="Arial"/>
          <w:sz w:val="22"/>
          <w:szCs w:val="22"/>
        </w:rPr>
        <w:t>El suscrito declara que cuenta con las facultades suficientes para obligar a la sociedad que representa en los términos de la presente declaración.</w:t>
      </w:r>
    </w:p>
    <w:p w14:paraId="40534A97" w14:textId="4CA9F5E0" w:rsidR="004664FA" w:rsidRPr="00083D22" w:rsidRDefault="004664FA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2EF82D9D" w14:textId="6AF9234D" w:rsidR="00005A0D" w:rsidRPr="00DA6E15" w:rsidRDefault="000B274F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DA6E15">
        <w:rPr>
          <w:rFonts w:ascii="Arial" w:hAnsi="Arial" w:cs="Arial"/>
          <w:sz w:val="22"/>
          <w:szCs w:val="22"/>
        </w:rPr>
        <w:t>En virtud de esta declaración, la sociedad denominada _________________________________________________ exonera a CARACOL TELEVISION S.A.</w:t>
      </w:r>
      <w:r w:rsidR="00005A0D" w:rsidRPr="00DA6E15">
        <w:rPr>
          <w:rFonts w:ascii="Arial" w:hAnsi="Arial" w:cs="Arial"/>
          <w:sz w:val="22"/>
          <w:szCs w:val="22"/>
        </w:rPr>
        <w:t>,</w:t>
      </w:r>
      <w:r w:rsidRPr="00DA6E15">
        <w:rPr>
          <w:rFonts w:ascii="Arial" w:hAnsi="Arial" w:cs="Arial"/>
          <w:sz w:val="22"/>
          <w:szCs w:val="22"/>
        </w:rPr>
        <w:t xml:space="preserve"> RCN TELEVISION S.A.,</w:t>
      </w:r>
      <w:r w:rsidR="00005A0D" w:rsidRPr="00DA6E15">
        <w:rPr>
          <w:rFonts w:ascii="Arial" w:hAnsi="Arial" w:cs="Arial"/>
          <w:sz w:val="22"/>
          <w:szCs w:val="22"/>
        </w:rPr>
        <w:t xml:space="preserve"> y </w:t>
      </w:r>
      <w:r w:rsidR="003D3357" w:rsidRPr="00DA6E15">
        <w:rPr>
          <w:rFonts w:ascii="Arial" w:hAnsi="Arial" w:cs="Arial"/>
          <w:sz w:val="22"/>
          <w:szCs w:val="22"/>
        </w:rPr>
        <w:t>a MEDIOS</w:t>
      </w:r>
      <w:r w:rsidR="00005A0D" w:rsidRPr="00DA6E15">
        <w:rPr>
          <w:rFonts w:ascii="Arial" w:hAnsi="Arial" w:cs="Arial"/>
          <w:sz w:val="22"/>
          <w:szCs w:val="22"/>
        </w:rPr>
        <w:t xml:space="preserve"> Y SERVICIOS INTEGRADOS de</w:t>
      </w:r>
      <w:r w:rsidRPr="00DA6E15">
        <w:rPr>
          <w:rFonts w:ascii="Arial" w:hAnsi="Arial" w:cs="Arial"/>
          <w:sz w:val="22"/>
          <w:szCs w:val="22"/>
        </w:rPr>
        <w:t xml:space="preserve"> toda responsabilidad que pueda derivarse frente a las autoridades y terceros por la emisión de los comerciales.</w:t>
      </w:r>
      <w:r w:rsidR="00005A0D" w:rsidRPr="00DA6E15">
        <w:rPr>
          <w:rFonts w:ascii="Arial" w:hAnsi="Arial" w:cs="Arial"/>
          <w:sz w:val="22"/>
          <w:szCs w:val="22"/>
        </w:rPr>
        <w:t xml:space="preserve"> </w:t>
      </w:r>
    </w:p>
    <w:p w14:paraId="58E95F8C" w14:textId="77777777" w:rsidR="00005A0D" w:rsidRPr="00DA6E15" w:rsidRDefault="00005A0D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78F12371" w14:textId="7D5E1137" w:rsidR="000B274F" w:rsidRPr="00DA6E15" w:rsidRDefault="00005A0D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DA6E15">
        <w:rPr>
          <w:rFonts w:ascii="Arial" w:hAnsi="Arial" w:cs="Arial"/>
          <w:sz w:val="22"/>
          <w:szCs w:val="22"/>
        </w:rPr>
        <w:t>Así mismo</w:t>
      </w:r>
      <w:r w:rsidR="00DA6E15">
        <w:rPr>
          <w:rFonts w:ascii="Arial" w:hAnsi="Arial" w:cs="Arial"/>
          <w:sz w:val="22"/>
          <w:szCs w:val="22"/>
        </w:rPr>
        <w:t>,</w:t>
      </w:r>
      <w:r w:rsidRPr="00DA6E15">
        <w:rPr>
          <w:rFonts w:ascii="Arial" w:hAnsi="Arial" w:cs="Arial"/>
          <w:sz w:val="22"/>
          <w:szCs w:val="22"/>
        </w:rPr>
        <w:t xml:space="preserve"> en cumplimiento de la Ley 1581 de 2012, el abajo firmante en representación del titular de la información autoriza a </w:t>
      </w:r>
      <w:r w:rsidR="00ED66C6" w:rsidRPr="00DA6E15">
        <w:rPr>
          <w:rFonts w:ascii="Arial" w:hAnsi="Arial" w:cs="Arial"/>
          <w:sz w:val="22"/>
          <w:szCs w:val="22"/>
        </w:rPr>
        <w:t xml:space="preserve">CARACOL TELEVISION S.A., RCN TELEVISION S.A y a </w:t>
      </w:r>
      <w:r w:rsidRPr="00DA6E15">
        <w:rPr>
          <w:rFonts w:ascii="Arial" w:hAnsi="Arial" w:cs="Arial"/>
          <w:sz w:val="22"/>
          <w:szCs w:val="22"/>
        </w:rPr>
        <w:t>MIS LTDA., para recolectar, almacena</w:t>
      </w:r>
      <w:r w:rsidR="00ED66C6" w:rsidRPr="00DA6E15">
        <w:rPr>
          <w:rFonts w:ascii="Arial" w:hAnsi="Arial" w:cs="Arial"/>
          <w:sz w:val="22"/>
          <w:szCs w:val="22"/>
        </w:rPr>
        <w:t>r</w:t>
      </w:r>
      <w:r w:rsidRPr="00DA6E15">
        <w:rPr>
          <w:rFonts w:ascii="Arial" w:hAnsi="Arial" w:cs="Arial"/>
          <w:sz w:val="22"/>
          <w:szCs w:val="22"/>
        </w:rPr>
        <w:t xml:space="preserve"> y usar los datos personales suministrados para las finalidades relacionadas con la gestión del proceso de codificación y emisión del material publicitario.</w:t>
      </w:r>
    </w:p>
    <w:p w14:paraId="55E9A8BA" w14:textId="77777777" w:rsidR="000B274F" w:rsidRPr="00DA6E15" w:rsidRDefault="000B274F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7FFAB904" w14:textId="220D32A5" w:rsidR="000B274F" w:rsidRPr="00DA6E15" w:rsidRDefault="000B274F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DA6E15">
        <w:rPr>
          <w:rFonts w:ascii="Arial" w:hAnsi="Arial" w:cs="Arial"/>
          <w:sz w:val="22"/>
          <w:szCs w:val="22"/>
        </w:rPr>
        <w:t xml:space="preserve">En caso de cualquier requerimiento, investigación administrativa o acción judicial, conjunta o separadamente, en contra </w:t>
      </w:r>
      <w:r w:rsidR="00083D22" w:rsidRPr="00DA6E15">
        <w:rPr>
          <w:rFonts w:ascii="Arial" w:hAnsi="Arial" w:cs="Arial"/>
          <w:sz w:val="22"/>
          <w:szCs w:val="22"/>
        </w:rPr>
        <w:t>de</w:t>
      </w:r>
      <w:r w:rsidRPr="00DA6E15">
        <w:rPr>
          <w:rFonts w:ascii="Arial" w:hAnsi="Arial" w:cs="Arial"/>
          <w:sz w:val="22"/>
          <w:szCs w:val="22"/>
        </w:rPr>
        <w:t xml:space="preserve"> CARACOL TELEVISION S.A.</w:t>
      </w:r>
      <w:r w:rsidR="00DA6E15" w:rsidRPr="00DA6E15">
        <w:rPr>
          <w:rFonts w:ascii="Arial" w:hAnsi="Arial" w:cs="Arial"/>
          <w:sz w:val="22"/>
          <w:szCs w:val="22"/>
        </w:rPr>
        <w:t>, RCN</w:t>
      </w:r>
      <w:r w:rsidRPr="00DA6E15">
        <w:rPr>
          <w:rFonts w:ascii="Arial" w:hAnsi="Arial" w:cs="Arial"/>
          <w:sz w:val="22"/>
          <w:szCs w:val="22"/>
        </w:rPr>
        <w:t xml:space="preserve"> TELEVISION S.A.,</w:t>
      </w:r>
      <w:r w:rsidR="00ED66C6" w:rsidRPr="00DA6E15">
        <w:rPr>
          <w:rFonts w:ascii="Arial" w:hAnsi="Arial" w:cs="Arial"/>
          <w:sz w:val="22"/>
          <w:szCs w:val="22"/>
        </w:rPr>
        <w:t xml:space="preserve"> y MIS LTDA.,</w:t>
      </w:r>
      <w:r w:rsidRPr="00DA6E15">
        <w:rPr>
          <w:rFonts w:ascii="Arial" w:hAnsi="Arial" w:cs="Arial"/>
          <w:sz w:val="22"/>
          <w:szCs w:val="22"/>
        </w:rPr>
        <w:t xml:space="preserve"> la </w:t>
      </w:r>
      <w:r w:rsidR="001A6954" w:rsidRPr="00DA6E15">
        <w:rPr>
          <w:rFonts w:ascii="Arial" w:hAnsi="Arial" w:cs="Arial"/>
          <w:sz w:val="22"/>
          <w:szCs w:val="22"/>
        </w:rPr>
        <w:t xml:space="preserve">persona jurídica que represento </w:t>
      </w:r>
      <w:r w:rsidRPr="00DA6E15">
        <w:rPr>
          <w:rFonts w:ascii="Arial" w:hAnsi="Arial" w:cs="Arial"/>
          <w:sz w:val="22"/>
          <w:szCs w:val="22"/>
        </w:rPr>
        <w:t>se obliga a indemnizar plenamente</w:t>
      </w:r>
      <w:r w:rsidR="00083D22" w:rsidRPr="00DA6E15">
        <w:rPr>
          <w:rFonts w:ascii="Arial" w:hAnsi="Arial" w:cs="Arial"/>
          <w:sz w:val="22"/>
          <w:szCs w:val="22"/>
        </w:rPr>
        <w:t xml:space="preserve"> a dichas </w:t>
      </w:r>
      <w:r w:rsidR="00ED66C6" w:rsidRPr="00DA6E15">
        <w:rPr>
          <w:rFonts w:ascii="Arial" w:hAnsi="Arial" w:cs="Arial"/>
          <w:sz w:val="22"/>
          <w:szCs w:val="22"/>
        </w:rPr>
        <w:t>sociedades por</w:t>
      </w:r>
      <w:r w:rsidRPr="00DA6E15">
        <w:rPr>
          <w:rFonts w:ascii="Arial" w:hAnsi="Arial" w:cs="Arial"/>
          <w:sz w:val="22"/>
          <w:szCs w:val="22"/>
        </w:rPr>
        <w:t xml:space="preserve"> los perjuicios causados, incluyendo las multas y gastos</w:t>
      </w:r>
      <w:r w:rsidR="00083D22" w:rsidRPr="00DA6E15">
        <w:rPr>
          <w:rFonts w:ascii="Arial" w:hAnsi="Arial" w:cs="Arial"/>
          <w:sz w:val="22"/>
          <w:szCs w:val="22"/>
        </w:rPr>
        <w:t xml:space="preserve"> que requiera su defensa</w:t>
      </w:r>
      <w:r w:rsidR="00ED66C6" w:rsidRPr="00DA6E15">
        <w:rPr>
          <w:rFonts w:ascii="Arial" w:hAnsi="Arial" w:cs="Arial"/>
          <w:sz w:val="22"/>
          <w:szCs w:val="22"/>
        </w:rPr>
        <w:t>.</w:t>
      </w:r>
    </w:p>
    <w:p w14:paraId="7BE5D0D7" w14:textId="77777777" w:rsidR="00083D22" w:rsidRPr="00DA6E15" w:rsidRDefault="00083D22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702AD9B0" w14:textId="77777777" w:rsidR="000B274F" w:rsidRPr="00DA6E15" w:rsidRDefault="000B274F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36EE2A33" w14:textId="77777777" w:rsidR="000B274F" w:rsidRPr="00083D22" w:rsidRDefault="000B274F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083D22">
        <w:rPr>
          <w:rFonts w:ascii="Arial" w:hAnsi="Arial" w:cs="Arial"/>
          <w:sz w:val="22"/>
          <w:szCs w:val="22"/>
        </w:rPr>
        <w:t>Firma Representante Legal</w:t>
      </w:r>
      <w:r w:rsidRPr="00083D22">
        <w:rPr>
          <w:rFonts w:ascii="Arial" w:hAnsi="Arial" w:cs="Arial"/>
          <w:sz w:val="22"/>
          <w:szCs w:val="22"/>
        </w:rPr>
        <w:tab/>
        <w:t>________________________________</w:t>
      </w:r>
    </w:p>
    <w:p w14:paraId="0BC51198" w14:textId="7977371B" w:rsidR="000B274F" w:rsidRPr="00083D22" w:rsidRDefault="000B274F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083D22">
        <w:rPr>
          <w:rFonts w:ascii="Arial" w:hAnsi="Arial" w:cs="Arial"/>
          <w:sz w:val="22"/>
          <w:szCs w:val="22"/>
        </w:rPr>
        <w:t>Nombre</w:t>
      </w:r>
      <w:r w:rsidRPr="00083D22">
        <w:rPr>
          <w:rFonts w:ascii="Arial" w:hAnsi="Arial" w:cs="Arial"/>
          <w:sz w:val="22"/>
          <w:szCs w:val="22"/>
        </w:rPr>
        <w:tab/>
      </w:r>
      <w:r w:rsidRPr="00083D22">
        <w:rPr>
          <w:rFonts w:ascii="Arial" w:hAnsi="Arial" w:cs="Arial"/>
          <w:sz w:val="22"/>
          <w:szCs w:val="22"/>
        </w:rPr>
        <w:tab/>
      </w:r>
      <w:r w:rsidRPr="00083D22">
        <w:rPr>
          <w:rFonts w:ascii="Arial" w:hAnsi="Arial" w:cs="Arial"/>
          <w:sz w:val="22"/>
          <w:szCs w:val="22"/>
        </w:rPr>
        <w:tab/>
        <w:t>_______________________________</w:t>
      </w:r>
    </w:p>
    <w:p w14:paraId="2A181F4D" w14:textId="534920CD" w:rsidR="00D32EC6" w:rsidRPr="00083D22" w:rsidRDefault="000B274F" w:rsidP="00083D22">
      <w:pPr>
        <w:pStyle w:val="Sinespaciado"/>
        <w:jc w:val="both"/>
        <w:rPr>
          <w:rFonts w:ascii="Arial" w:hAnsi="Arial" w:cs="Arial"/>
          <w:sz w:val="22"/>
          <w:szCs w:val="22"/>
        </w:rPr>
      </w:pPr>
      <w:r w:rsidRPr="00083D22">
        <w:rPr>
          <w:rFonts w:ascii="Arial" w:hAnsi="Arial" w:cs="Arial"/>
          <w:sz w:val="22"/>
          <w:szCs w:val="22"/>
        </w:rPr>
        <w:t>Número de Identificación</w:t>
      </w:r>
      <w:r w:rsidRPr="00083D22">
        <w:rPr>
          <w:rFonts w:ascii="Arial" w:hAnsi="Arial" w:cs="Arial"/>
          <w:sz w:val="22"/>
          <w:szCs w:val="22"/>
        </w:rPr>
        <w:tab/>
        <w:t>________________________________</w:t>
      </w:r>
    </w:p>
    <w:sectPr w:rsidR="00D32EC6" w:rsidRPr="00083D22" w:rsidSect="000B274F">
      <w:pgSz w:w="12240" w:h="15840"/>
      <w:pgMar w:top="1440" w:right="1080" w:bottom="1440" w:left="1080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A348D"/>
    <w:multiLevelType w:val="hybridMultilevel"/>
    <w:tmpl w:val="67B8638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C026B"/>
    <w:multiLevelType w:val="hybridMultilevel"/>
    <w:tmpl w:val="E5B6343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09349">
    <w:abstractNumId w:val="1"/>
  </w:num>
  <w:num w:numId="2" w16cid:durableId="1987007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74F"/>
    <w:rsid w:val="00005A0D"/>
    <w:rsid w:val="00083D22"/>
    <w:rsid w:val="000B274F"/>
    <w:rsid w:val="001A6954"/>
    <w:rsid w:val="003D3357"/>
    <w:rsid w:val="004664FA"/>
    <w:rsid w:val="00477662"/>
    <w:rsid w:val="004C1F1E"/>
    <w:rsid w:val="00583527"/>
    <w:rsid w:val="005950CF"/>
    <w:rsid w:val="005A1D1D"/>
    <w:rsid w:val="005B1A41"/>
    <w:rsid w:val="007B3682"/>
    <w:rsid w:val="00990433"/>
    <w:rsid w:val="009F7969"/>
    <w:rsid w:val="00A11902"/>
    <w:rsid w:val="00B24A88"/>
    <w:rsid w:val="00BD6132"/>
    <w:rsid w:val="00CA6AF9"/>
    <w:rsid w:val="00D32EC6"/>
    <w:rsid w:val="00DA6E15"/>
    <w:rsid w:val="00E204F3"/>
    <w:rsid w:val="00ED66C6"/>
    <w:rsid w:val="00EE6C06"/>
    <w:rsid w:val="00EF30DB"/>
    <w:rsid w:val="00F40BAA"/>
    <w:rsid w:val="00F95D18"/>
    <w:rsid w:val="00FF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241B8"/>
  <w15:chartTrackingRefBased/>
  <w15:docId w15:val="{AD12FB5D-14E7-CA44-906B-119A25295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4FA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B274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B274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B274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B274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B274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B274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B274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B274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B274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27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B27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B27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B274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B274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B27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B274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B27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B27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B27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0B2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B274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0B2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B274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0B274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B274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0B274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B27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B274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B274F"/>
    <w:rPr>
      <w:b/>
      <w:bCs/>
      <w:smallCaps/>
      <w:color w:val="0F4761" w:themeColor="accent1" w:themeShade="BF"/>
      <w:spacing w:val="5"/>
    </w:rPr>
  </w:style>
  <w:style w:type="paragraph" w:styleId="Textoindependiente3">
    <w:name w:val="Body Text 3"/>
    <w:basedOn w:val="Normal"/>
    <w:link w:val="Textoindependiente3Car"/>
    <w:semiHidden/>
    <w:rsid w:val="000B274F"/>
    <w:pPr>
      <w:jc w:val="both"/>
    </w:pPr>
    <w:rPr>
      <w:rFonts w:ascii="Arial Narrow" w:hAnsi="Arial Narrow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0B274F"/>
    <w:rPr>
      <w:rFonts w:ascii="Arial Narrow" w:eastAsia="Times New Roman" w:hAnsi="Arial Narrow" w:cs="Times New Roman"/>
      <w:kern w:val="0"/>
      <w:szCs w:val="20"/>
      <w:lang w:eastAsia="es-E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664F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uentedeprrafopredeter"/>
    <w:rsid w:val="004664FA"/>
  </w:style>
  <w:style w:type="paragraph" w:styleId="Sinespaciado">
    <w:name w:val="No Spacing"/>
    <w:uiPriority w:val="1"/>
    <w:qFormat/>
    <w:rsid w:val="00083D22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Revisin">
    <w:name w:val="Revision"/>
    <w:hidden/>
    <w:uiPriority w:val="99"/>
    <w:semiHidden/>
    <w:rsid w:val="00005A0D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2209</Characters>
  <Application>Microsoft Office Word</Application>
  <DocSecurity>0</DocSecurity>
  <Lines>50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Gómez</dc:creator>
  <cp:keywords/>
  <dc:description/>
  <cp:lastModifiedBy>Eliana Matiz Rojas</cp:lastModifiedBy>
  <cp:revision>6</cp:revision>
  <dcterms:created xsi:type="dcterms:W3CDTF">2026-03-17T19:57:00Z</dcterms:created>
  <dcterms:modified xsi:type="dcterms:W3CDTF">2026-03-17T20:02:00Z</dcterms:modified>
</cp:coreProperties>
</file>